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1BA1" w14:textId="77777777" w:rsidR="00416ACB" w:rsidRDefault="00416ACB" w:rsidP="00416ACB">
      <w:pPr>
        <w:tabs>
          <w:tab w:val="left" w:pos="2880"/>
          <w:tab w:val="left" w:pos="9360"/>
        </w:tabs>
        <w:spacing w:before="2720" w:after="120"/>
        <w:rPr>
          <w:rFonts w:ascii="Arial" w:hAnsi="Arial" w:cs="Arial"/>
          <w:szCs w:val="24"/>
          <w:u w:val="single"/>
        </w:rPr>
      </w:pPr>
      <w:r w:rsidRPr="00D50485">
        <w:rPr>
          <w:rFonts w:ascii="Arial" w:hAnsi="Arial" w:cs="Arial"/>
          <w:szCs w:val="24"/>
          <w:u w:val="single"/>
        </w:rPr>
        <w:tab/>
      </w:r>
      <w:r w:rsidRPr="00D50485">
        <w:rPr>
          <w:rFonts w:ascii="Arial" w:hAnsi="Arial" w:cs="Arial"/>
          <w:b/>
          <w:bCs/>
          <w:szCs w:val="24"/>
        </w:rPr>
        <w:t xml:space="preserve">Court of Washington, County of </w:t>
      </w:r>
      <w:r w:rsidRPr="00D50485">
        <w:rPr>
          <w:rFonts w:ascii="Arial" w:hAnsi="Arial" w:cs="Arial"/>
          <w:szCs w:val="24"/>
          <w:u w:val="single"/>
        </w:rPr>
        <w:tab/>
      </w:r>
    </w:p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439"/>
      </w:tblGrid>
      <w:tr w:rsidR="007B29A8" w:rsidRPr="005647BB" w14:paraId="0D6D3A3C" w14:textId="77777777" w:rsidTr="004C4189">
        <w:tc>
          <w:tcPr>
            <w:tcW w:w="4675" w:type="dxa"/>
            <w:shd w:val="clear" w:color="auto" w:fill="auto"/>
          </w:tcPr>
          <w:p w14:paraId="793ADBE8" w14:textId="77777777" w:rsidR="007B29A8" w:rsidRPr="005647BB" w:rsidRDefault="007B29A8" w:rsidP="005647BB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62134D1D" w14:textId="77777777" w:rsidR="007B29A8" w:rsidRPr="005647BB" w:rsidRDefault="007B29A8" w:rsidP="005647BB">
            <w:pPr>
              <w:tabs>
                <w:tab w:val="center" w:pos="349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Petitioner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  <w:p w14:paraId="198238DD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CC3C45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416ACB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D30EF92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6378FA" w14:textId="77777777" w:rsidR="007B29A8" w:rsidRPr="005647BB" w:rsidRDefault="007B29A8" w:rsidP="005647BB">
            <w:pPr>
              <w:tabs>
                <w:tab w:val="left" w:pos="2734"/>
                <w:tab w:val="left" w:pos="3221"/>
                <w:tab w:val="left" w:pos="430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1824C67F" w14:textId="77777777" w:rsidR="007B29A8" w:rsidRPr="005647BB" w:rsidRDefault="007B29A8" w:rsidP="005647BB">
            <w:pPr>
              <w:tabs>
                <w:tab w:val="center" w:pos="3491"/>
              </w:tabs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Respondent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4675" w:type="dxa"/>
            <w:shd w:val="clear" w:color="auto" w:fill="auto"/>
          </w:tcPr>
          <w:p w14:paraId="55DFA80A" w14:textId="77777777" w:rsidR="007B29A8" w:rsidRPr="005647BB" w:rsidRDefault="007B29A8" w:rsidP="005647BB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No.</w:t>
            </w:r>
          </w:p>
          <w:p w14:paraId="003E606D" w14:textId="77777777" w:rsidR="007B29A8" w:rsidRPr="005647BB" w:rsidRDefault="007B29A8" w:rsidP="005647BB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405F270" w14:textId="77777777" w:rsidR="007B29A8" w:rsidRPr="005647BB" w:rsidRDefault="007B29A8" w:rsidP="005647BB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b/>
                <w:sz w:val="22"/>
                <w:szCs w:val="22"/>
              </w:rPr>
              <w:t>NOTICE OF HEARING</w:t>
            </w:r>
          </w:p>
          <w:p w14:paraId="23329F69" w14:textId="77777777" w:rsidR="007B29A8" w:rsidRPr="005647BB" w:rsidRDefault="007B29A8" w:rsidP="005647BB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b/>
                <w:sz w:val="22"/>
                <w:szCs w:val="22"/>
              </w:rPr>
              <w:t>(NTHG)</w:t>
            </w:r>
          </w:p>
          <w:p w14:paraId="681A5695" w14:textId="77777777" w:rsidR="007B29A8" w:rsidRPr="005647BB" w:rsidRDefault="007B29A8" w:rsidP="005647BB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(Optional Use)</w:t>
            </w:r>
          </w:p>
          <w:p w14:paraId="5578915B" w14:textId="77777777" w:rsidR="007B29A8" w:rsidRPr="005647BB" w:rsidRDefault="007B29A8" w:rsidP="005647BB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(Clerk’s Action Required)</w:t>
            </w:r>
          </w:p>
        </w:tc>
      </w:tr>
    </w:tbl>
    <w:p w14:paraId="325FD209" w14:textId="77777777" w:rsidR="007B29A8" w:rsidRDefault="007B29A8">
      <w:pPr>
        <w:tabs>
          <w:tab w:val="left" w:pos="-720"/>
        </w:tabs>
        <w:rPr>
          <w:sz w:val="22"/>
        </w:rPr>
      </w:pPr>
    </w:p>
    <w:p w14:paraId="21096CA0" w14:textId="77777777" w:rsidR="00770522" w:rsidRPr="00AF5186" w:rsidRDefault="00770522" w:rsidP="00416ACB">
      <w:pPr>
        <w:tabs>
          <w:tab w:val="left" w:pos="-450"/>
          <w:tab w:val="left" w:pos="0"/>
          <w:tab w:val="left" w:pos="9000"/>
        </w:tabs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</w:rPr>
        <w:t>TO:</w:t>
      </w:r>
      <w:r w:rsidR="007B29A8">
        <w:rPr>
          <w:rFonts w:ascii="Arial" w:hAnsi="Arial" w:cs="Arial"/>
          <w:sz w:val="22"/>
          <w:u w:val="single"/>
        </w:rPr>
        <w:tab/>
      </w:r>
    </w:p>
    <w:p w14:paraId="0199094D" w14:textId="77777777" w:rsidR="00770522" w:rsidRPr="00AF5186" w:rsidRDefault="00770522">
      <w:pPr>
        <w:tabs>
          <w:tab w:val="left" w:pos="-450"/>
          <w:tab w:val="left" w:pos="0"/>
          <w:tab w:val="left" w:pos="432"/>
          <w:tab w:val="left" w:pos="720"/>
          <w:tab w:val="left" w:pos="3600"/>
        </w:tabs>
        <w:rPr>
          <w:rFonts w:ascii="Arial" w:hAnsi="Arial" w:cs="Arial"/>
          <w:sz w:val="22"/>
        </w:rPr>
      </w:pPr>
    </w:p>
    <w:p w14:paraId="670673E9" w14:textId="77777777" w:rsidR="007B29A8" w:rsidRDefault="002423D4" w:rsidP="006D3688">
      <w:pPr>
        <w:tabs>
          <w:tab w:val="left" w:pos="-450"/>
          <w:tab w:val="left" w:pos="0"/>
          <w:tab w:val="left" w:pos="9000"/>
        </w:tabs>
        <w:spacing w:line="360" w:lineRule="auto"/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</w:rPr>
        <w:t>(</w:t>
      </w:r>
      <w:r w:rsidR="00AF5186" w:rsidRPr="00AF5186">
        <w:rPr>
          <w:rFonts w:ascii="Arial" w:hAnsi="Arial" w:cs="Arial"/>
          <w:i/>
          <w:sz w:val="22"/>
        </w:rPr>
        <w:t>N</w:t>
      </w:r>
      <w:r w:rsidRPr="00AF5186">
        <w:rPr>
          <w:rFonts w:ascii="Arial" w:hAnsi="Arial" w:cs="Arial"/>
          <w:i/>
          <w:sz w:val="22"/>
        </w:rPr>
        <w:t>ame of Petitioner/Respondent</w:t>
      </w:r>
      <w:r w:rsidRPr="00AF5186">
        <w:rPr>
          <w:rFonts w:ascii="Arial" w:hAnsi="Arial" w:cs="Arial"/>
          <w:sz w:val="22"/>
        </w:rPr>
        <w:t>)</w:t>
      </w:r>
      <w:r w:rsidR="007B29A8" w:rsidRPr="00416ACB">
        <w:rPr>
          <w:rFonts w:ascii="Arial" w:hAnsi="Arial" w:cs="Arial"/>
          <w:sz w:val="22"/>
          <w:u w:val="single"/>
        </w:rPr>
        <w:tab/>
      </w:r>
    </w:p>
    <w:p w14:paraId="7D99A089" w14:textId="77777777" w:rsidR="00770522" w:rsidRPr="00AF5186" w:rsidRDefault="00770522" w:rsidP="00416ACB">
      <w:pPr>
        <w:tabs>
          <w:tab w:val="left" w:pos="-450"/>
          <w:tab w:val="left" w:pos="0"/>
          <w:tab w:val="left" w:pos="9000"/>
        </w:tabs>
        <w:spacing w:line="360" w:lineRule="auto"/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</w:rPr>
        <w:t xml:space="preserve">has filed a </w:t>
      </w:r>
      <w:r w:rsidR="007414F2" w:rsidRPr="00AF5186">
        <w:rPr>
          <w:rFonts w:ascii="Arial" w:hAnsi="Arial" w:cs="Arial"/>
          <w:sz w:val="22"/>
        </w:rPr>
        <w:t>motion for the following relief</w:t>
      </w:r>
      <w:r w:rsidR="002423D4" w:rsidRPr="00AF5186">
        <w:rPr>
          <w:rFonts w:ascii="Arial" w:hAnsi="Arial" w:cs="Arial"/>
          <w:sz w:val="22"/>
        </w:rPr>
        <w:t xml:space="preserve"> (</w:t>
      </w:r>
      <w:r w:rsidR="002423D4" w:rsidRPr="00AF5186">
        <w:rPr>
          <w:rFonts w:ascii="Arial" w:hAnsi="Arial" w:cs="Arial"/>
          <w:i/>
          <w:sz w:val="22"/>
        </w:rPr>
        <w:t>name of Petition/Motion</w:t>
      </w:r>
      <w:r w:rsidR="002423D4" w:rsidRPr="00AF5186">
        <w:rPr>
          <w:rFonts w:ascii="Arial" w:hAnsi="Arial" w:cs="Arial"/>
          <w:sz w:val="22"/>
        </w:rPr>
        <w:t>)</w:t>
      </w:r>
      <w:r w:rsidR="007414F2" w:rsidRPr="00AF5186">
        <w:rPr>
          <w:rFonts w:ascii="Arial" w:hAnsi="Arial" w:cs="Arial"/>
          <w:sz w:val="22"/>
        </w:rPr>
        <w:t>:</w:t>
      </w:r>
    </w:p>
    <w:p w14:paraId="09B0ACD9" w14:textId="77777777" w:rsidR="00770522" w:rsidRPr="00AF5186" w:rsidRDefault="00770522" w:rsidP="00416ACB">
      <w:pPr>
        <w:tabs>
          <w:tab w:val="left" w:pos="9000"/>
        </w:tabs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  <w:u w:val="single"/>
        </w:rPr>
        <w:tab/>
      </w:r>
    </w:p>
    <w:p w14:paraId="59E3A4B9" w14:textId="77777777" w:rsidR="00770522" w:rsidRPr="00AF5186" w:rsidRDefault="00770522">
      <w:pPr>
        <w:tabs>
          <w:tab w:val="left" w:pos="-450"/>
          <w:tab w:val="left" w:pos="0"/>
          <w:tab w:val="left" w:pos="432"/>
          <w:tab w:val="left" w:pos="720"/>
          <w:tab w:val="left" w:pos="3600"/>
        </w:tabs>
        <w:spacing w:line="360" w:lineRule="auto"/>
        <w:rPr>
          <w:rFonts w:ascii="Arial" w:hAnsi="Arial" w:cs="Arial"/>
          <w:sz w:val="22"/>
        </w:rPr>
      </w:pPr>
    </w:p>
    <w:p w14:paraId="0D332746" w14:textId="77777777" w:rsidR="00770522" w:rsidRPr="00AF5186" w:rsidRDefault="00770522" w:rsidP="00416ACB">
      <w:pPr>
        <w:tabs>
          <w:tab w:val="left" w:pos="-450"/>
          <w:tab w:val="left" w:pos="0"/>
          <w:tab w:val="left" w:pos="432"/>
          <w:tab w:val="left" w:pos="720"/>
          <w:tab w:val="left" w:pos="5040"/>
          <w:tab w:val="left" w:pos="7290"/>
        </w:tabs>
        <w:spacing w:line="360" w:lineRule="auto"/>
        <w:rPr>
          <w:rFonts w:ascii="Arial" w:hAnsi="Arial" w:cs="Arial"/>
          <w:b/>
          <w:sz w:val="22"/>
        </w:rPr>
      </w:pPr>
      <w:r w:rsidRPr="00AF5186">
        <w:rPr>
          <w:rFonts w:ascii="Arial" w:hAnsi="Arial" w:cs="Arial"/>
          <w:sz w:val="22"/>
        </w:rPr>
        <w:t>A hearing will be held on</w:t>
      </w:r>
      <w:r w:rsidR="002423D4" w:rsidRPr="00AF5186">
        <w:rPr>
          <w:rFonts w:ascii="Arial" w:hAnsi="Arial" w:cs="Arial"/>
          <w:sz w:val="22"/>
        </w:rPr>
        <w:t xml:space="preserve"> (</w:t>
      </w:r>
      <w:r w:rsidR="002423D4" w:rsidRPr="00AF5186">
        <w:rPr>
          <w:rFonts w:ascii="Arial" w:hAnsi="Arial" w:cs="Arial"/>
          <w:i/>
          <w:sz w:val="22"/>
        </w:rPr>
        <w:t>date</w:t>
      </w:r>
      <w:r w:rsidR="002423D4" w:rsidRPr="00AF5186">
        <w:rPr>
          <w:rFonts w:ascii="Arial" w:hAnsi="Arial" w:cs="Arial"/>
          <w:sz w:val="22"/>
        </w:rPr>
        <w:t>)</w:t>
      </w:r>
      <w:r w:rsidR="007B29A8" w:rsidRPr="00416ACB">
        <w:rPr>
          <w:rFonts w:ascii="Arial" w:hAnsi="Arial" w:cs="Arial"/>
          <w:sz w:val="22"/>
          <w:u w:val="single"/>
        </w:rPr>
        <w:tab/>
      </w:r>
      <w:proofErr w:type="gramStart"/>
      <w:r w:rsidRPr="00AF5186">
        <w:rPr>
          <w:rFonts w:ascii="Arial" w:hAnsi="Arial" w:cs="Arial"/>
          <w:sz w:val="22"/>
        </w:rPr>
        <w:t xml:space="preserve">, at </w:t>
      </w:r>
      <w:r w:rsidR="007B29A8" w:rsidRPr="00416ACB">
        <w:rPr>
          <w:rFonts w:ascii="Arial" w:hAnsi="Arial" w:cs="Arial"/>
          <w:sz w:val="22"/>
          <w:u w:val="single"/>
        </w:rPr>
        <w:tab/>
      </w:r>
      <w:proofErr w:type="gramEnd"/>
      <w:r w:rsidRPr="00AF5186">
        <w:rPr>
          <w:rFonts w:ascii="Arial" w:hAnsi="Arial" w:cs="Arial"/>
          <w:sz w:val="22"/>
        </w:rPr>
        <w:t xml:space="preserve"> </w:t>
      </w:r>
      <w:r w:rsidR="007414F2" w:rsidRPr="00AF5186">
        <w:rPr>
          <w:rFonts w:ascii="Arial" w:hAnsi="Arial" w:cs="Arial"/>
          <w:sz w:val="22"/>
        </w:rPr>
        <w:t xml:space="preserve">[  ] a.m. </w:t>
      </w:r>
      <w:r w:rsidR="007B29A8">
        <w:rPr>
          <w:rFonts w:ascii="Arial" w:hAnsi="Arial" w:cs="Arial"/>
          <w:sz w:val="22"/>
        </w:rPr>
        <w:t xml:space="preserve"> </w:t>
      </w:r>
      <w:r w:rsidR="007414F2" w:rsidRPr="00AF5186">
        <w:rPr>
          <w:rFonts w:ascii="Arial" w:hAnsi="Arial" w:cs="Arial"/>
          <w:sz w:val="22"/>
        </w:rPr>
        <w:t xml:space="preserve">[  ] </w:t>
      </w:r>
      <w:r w:rsidRPr="00AF5186">
        <w:rPr>
          <w:rFonts w:ascii="Arial" w:hAnsi="Arial" w:cs="Arial"/>
          <w:sz w:val="22"/>
        </w:rPr>
        <w:t xml:space="preserve">p.m. at </w:t>
      </w:r>
      <w:r w:rsidR="007414F2" w:rsidRPr="00AF5186">
        <w:rPr>
          <w:rFonts w:ascii="Arial" w:hAnsi="Arial" w:cs="Arial"/>
          <w:sz w:val="22"/>
        </w:rPr>
        <w:t>(</w:t>
      </w:r>
      <w:r w:rsidR="007414F2" w:rsidRPr="00AF5186">
        <w:rPr>
          <w:rFonts w:ascii="Arial" w:hAnsi="Arial" w:cs="Arial"/>
          <w:i/>
          <w:sz w:val="22"/>
        </w:rPr>
        <w:t>location</w:t>
      </w:r>
      <w:r w:rsidR="007414F2" w:rsidRPr="00AF5186">
        <w:rPr>
          <w:rFonts w:ascii="Arial" w:hAnsi="Arial" w:cs="Arial"/>
          <w:sz w:val="22"/>
        </w:rPr>
        <w:t xml:space="preserve">) </w:t>
      </w:r>
      <w:r w:rsidR="007B29A8" w:rsidRPr="00416ACB">
        <w:rPr>
          <w:rFonts w:ascii="Arial" w:hAnsi="Arial" w:cs="Arial"/>
          <w:sz w:val="22"/>
          <w:u w:val="single"/>
        </w:rPr>
        <w:tab/>
      </w:r>
      <w:r w:rsidRPr="00AF5186">
        <w:rPr>
          <w:rFonts w:ascii="Arial" w:hAnsi="Arial" w:cs="Arial"/>
          <w:sz w:val="22"/>
        </w:rPr>
        <w:t xml:space="preserve">to determine whether the requested relief should be granted. </w:t>
      </w:r>
      <w:r w:rsidRPr="00AF5186">
        <w:rPr>
          <w:rFonts w:ascii="Arial" w:hAnsi="Arial" w:cs="Arial"/>
          <w:b/>
          <w:sz w:val="22"/>
        </w:rPr>
        <w:t>IF YOU DO NOT APPEAR, THE COURT MAY ENTER AN ORDER GRANTING THE RELIEF REQUESTED.</w:t>
      </w:r>
    </w:p>
    <w:p w14:paraId="7E7668A4" w14:textId="77777777" w:rsidR="00770522" w:rsidRPr="00AF5186" w:rsidRDefault="00770522">
      <w:pPr>
        <w:tabs>
          <w:tab w:val="left" w:pos="-450"/>
          <w:tab w:val="left" w:pos="0"/>
          <w:tab w:val="left" w:pos="432"/>
          <w:tab w:val="left" w:pos="720"/>
          <w:tab w:val="left" w:pos="3600"/>
        </w:tabs>
        <w:rPr>
          <w:rFonts w:ascii="Arial" w:hAnsi="Arial" w:cs="Arial"/>
          <w:b/>
          <w:sz w:val="22"/>
        </w:rPr>
      </w:pPr>
    </w:p>
    <w:p w14:paraId="1F994EF8" w14:textId="77777777" w:rsidR="007B29A8" w:rsidRDefault="00770522" w:rsidP="00416ACB">
      <w:pPr>
        <w:tabs>
          <w:tab w:val="left" w:pos="-450"/>
          <w:tab w:val="left" w:pos="0"/>
          <w:tab w:val="left" w:pos="432"/>
          <w:tab w:val="left" w:pos="3600"/>
          <w:tab w:val="left" w:pos="4320"/>
          <w:tab w:val="left" w:pos="9000"/>
        </w:tabs>
        <w:rPr>
          <w:rFonts w:ascii="Arial" w:hAnsi="Arial" w:cs="Arial"/>
          <w:sz w:val="22"/>
        </w:rPr>
      </w:pPr>
      <w:r w:rsidRPr="00416ACB">
        <w:rPr>
          <w:rFonts w:ascii="Arial" w:hAnsi="Arial" w:cs="Arial"/>
          <w:sz w:val="20"/>
        </w:rPr>
        <w:t>Dated</w:t>
      </w:r>
      <w:r w:rsidRPr="00AF5186">
        <w:rPr>
          <w:rFonts w:ascii="Arial" w:hAnsi="Arial" w:cs="Arial"/>
          <w:sz w:val="22"/>
        </w:rPr>
        <w:t>:</w:t>
      </w:r>
      <w:r w:rsidRPr="00AF5186">
        <w:rPr>
          <w:rFonts w:ascii="Arial" w:hAnsi="Arial" w:cs="Arial"/>
          <w:sz w:val="22"/>
          <w:u w:val="single"/>
        </w:rPr>
        <w:tab/>
      </w:r>
      <w:r w:rsidRPr="00AF5186">
        <w:rPr>
          <w:rFonts w:ascii="Arial" w:hAnsi="Arial" w:cs="Arial"/>
          <w:sz w:val="22"/>
        </w:rPr>
        <w:tab/>
      </w:r>
      <w:r w:rsidR="007B29A8" w:rsidRPr="00416ACB">
        <w:rPr>
          <w:rFonts w:ascii="Arial" w:hAnsi="Arial" w:cs="Arial"/>
          <w:sz w:val="22"/>
          <w:u w:val="single"/>
        </w:rPr>
        <w:tab/>
      </w:r>
    </w:p>
    <w:p w14:paraId="57774F71" w14:textId="77777777" w:rsidR="00770522" w:rsidRPr="00416ACB" w:rsidRDefault="007B29A8" w:rsidP="00416ACB">
      <w:pPr>
        <w:tabs>
          <w:tab w:val="left" w:pos="-450"/>
          <w:tab w:val="left" w:pos="0"/>
          <w:tab w:val="left" w:pos="4320"/>
        </w:tabs>
        <w:rPr>
          <w:rFonts w:ascii="Arial" w:hAnsi="Arial" w:cs="Arial"/>
          <w:sz w:val="20"/>
        </w:rPr>
      </w:pPr>
      <w:r w:rsidRPr="00416ACB">
        <w:rPr>
          <w:rFonts w:ascii="Arial" w:hAnsi="Arial" w:cs="Arial"/>
          <w:sz w:val="20"/>
        </w:rPr>
        <w:tab/>
      </w:r>
      <w:r w:rsidR="00770522" w:rsidRPr="00416ACB">
        <w:rPr>
          <w:rFonts w:ascii="Arial" w:hAnsi="Arial" w:cs="Arial"/>
          <w:sz w:val="20"/>
        </w:rPr>
        <w:t>COUNTY CLERK</w:t>
      </w:r>
    </w:p>
    <w:p w14:paraId="172F899B" w14:textId="77777777" w:rsidR="00770522" w:rsidRPr="00AF5186" w:rsidRDefault="00770522">
      <w:pPr>
        <w:tabs>
          <w:tab w:val="left" w:pos="-450"/>
          <w:tab w:val="left" w:pos="0"/>
          <w:tab w:val="left" w:pos="432"/>
          <w:tab w:val="left" w:pos="720"/>
          <w:tab w:val="left" w:pos="3600"/>
          <w:tab w:val="left" w:pos="4590"/>
        </w:tabs>
        <w:rPr>
          <w:rFonts w:ascii="Arial" w:hAnsi="Arial" w:cs="Arial"/>
          <w:sz w:val="22"/>
        </w:rPr>
      </w:pPr>
    </w:p>
    <w:p w14:paraId="15BEB3D6" w14:textId="77777777" w:rsidR="00770522" w:rsidRPr="00AF5186" w:rsidRDefault="00770522" w:rsidP="00416ACB">
      <w:pPr>
        <w:tabs>
          <w:tab w:val="left" w:pos="-450"/>
          <w:tab w:val="left" w:pos="0"/>
          <w:tab w:val="left" w:pos="3960"/>
          <w:tab w:val="left" w:pos="9000"/>
        </w:tabs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</w:rPr>
        <w:tab/>
      </w:r>
      <w:proofErr w:type="gramStart"/>
      <w:r w:rsidRPr="00AF5186">
        <w:rPr>
          <w:rFonts w:ascii="Arial" w:hAnsi="Arial" w:cs="Arial"/>
          <w:sz w:val="22"/>
        </w:rPr>
        <w:t>By:</w:t>
      </w:r>
      <w:proofErr w:type="gramEnd"/>
      <w:r w:rsidRPr="00AF5186">
        <w:rPr>
          <w:rFonts w:ascii="Arial" w:hAnsi="Arial" w:cs="Arial"/>
          <w:sz w:val="22"/>
          <w:u w:val="single"/>
        </w:rPr>
        <w:tab/>
      </w:r>
    </w:p>
    <w:p w14:paraId="5005D8E1" w14:textId="77777777" w:rsidR="00770522" w:rsidRPr="00416ACB" w:rsidRDefault="00AF5186" w:rsidP="00416ACB">
      <w:pPr>
        <w:tabs>
          <w:tab w:val="left" w:pos="-450"/>
          <w:tab w:val="left" w:pos="0"/>
          <w:tab w:val="left" w:pos="4320"/>
          <w:tab w:val="left" w:pos="9000"/>
        </w:tabs>
        <w:rPr>
          <w:rFonts w:ascii="Arial" w:hAnsi="Arial" w:cs="Arial"/>
          <w:sz w:val="20"/>
        </w:rPr>
      </w:pPr>
      <w:r w:rsidRPr="00416ACB">
        <w:rPr>
          <w:rFonts w:ascii="Arial" w:hAnsi="Arial" w:cs="Arial"/>
          <w:sz w:val="20"/>
        </w:rPr>
        <w:tab/>
        <w:t>Deputy Clerk</w:t>
      </w:r>
    </w:p>
    <w:p w14:paraId="0B5E1C2A" w14:textId="77777777" w:rsidR="00770522" w:rsidRPr="00AF5186" w:rsidRDefault="00770522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2"/>
        </w:rPr>
      </w:pPr>
    </w:p>
    <w:p w14:paraId="346B245E" w14:textId="77777777" w:rsidR="00770522" w:rsidRPr="00AF5186" w:rsidRDefault="0077052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80"/>
        <w:jc w:val="center"/>
        <w:rPr>
          <w:rFonts w:ascii="Arial" w:hAnsi="Arial" w:cs="Arial"/>
          <w:b/>
          <w:sz w:val="22"/>
        </w:rPr>
      </w:pPr>
      <w:r w:rsidRPr="00AF5186">
        <w:rPr>
          <w:rFonts w:ascii="Arial" w:hAnsi="Arial" w:cs="Arial"/>
          <w:b/>
          <w:sz w:val="22"/>
        </w:rPr>
        <w:t xml:space="preserve">This document must be served </w:t>
      </w:r>
      <w:proofErr w:type="gramStart"/>
      <w:r w:rsidRPr="00AF5186">
        <w:rPr>
          <w:rFonts w:ascii="Arial" w:hAnsi="Arial" w:cs="Arial"/>
          <w:b/>
          <w:sz w:val="22"/>
        </w:rPr>
        <w:t>on</w:t>
      </w:r>
      <w:proofErr w:type="gramEnd"/>
      <w:r w:rsidRPr="00AF5186">
        <w:rPr>
          <w:rFonts w:ascii="Arial" w:hAnsi="Arial" w:cs="Arial"/>
          <w:b/>
          <w:sz w:val="22"/>
        </w:rPr>
        <w:t xml:space="preserve"> the other party, and </w:t>
      </w:r>
    </w:p>
    <w:p w14:paraId="0D5EEAF7" w14:textId="77777777" w:rsidR="00770522" w:rsidRPr="00AF5186" w:rsidRDefault="0077052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jc w:val="center"/>
        <w:rPr>
          <w:rFonts w:ascii="Arial" w:hAnsi="Arial" w:cs="Arial"/>
          <w:b/>
          <w:sz w:val="22"/>
        </w:rPr>
      </w:pPr>
      <w:r w:rsidRPr="00AF5186">
        <w:rPr>
          <w:rFonts w:ascii="Arial" w:hAnsi="Arial" w:cs="Arial"/>
          <w:b/>
          <w:sz w:val="22"/>
        </w:rPr>
        <w:t>proof of service must be in the court file prior to the hearing.</w:t>
      </w:r>
    </w:p>
    <w:p w14:paraId="0D68BDC8" w14:textId="77777777" w:rsidR="00770522" w:rsidRPr="00AF5186" w:rsidRDefault="00770522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2"/>
        </w:rPr>
      </w:pPr>
    </w:p>
    <w:sectPr w:rsidR="00770522" w:rsidRPr="00AF5186">
      <w:footerReference w:type="default" r:id="rId6"/>
      <w:type w:val="continuous"/>
      <w:pgSz w:w="12240" w:h="15840" w:code="1"/>
      <w:pgMar w:top="1440" w:right="1440" w:bottom="1440" w:left="1800" w:header="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E9F8" w14:textId="77777777" w:rsidR="00CD1B67" w:rsidRDefault="00CD1B67">
      <w:r>
        <w:separator/>
      </w:r>
    </w:p>
  </w:endnote>
  <w:endnote w:type="continuationSeparator" w:id="0">
    <w:p w14:paraId="79346D57" w14:textId="77777777" w:rsidR="00CD1B67" w:rsidRDefault="00CD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18"/>
      <w:gridCol w:w="3015"/>
      <w:gridCol w:w="2967"/>
    </w:tblGrid>
    <w:tr w:rsidR="00AF5186" w:rsidRPr="00B6485B" w14:paraId="206F56ED" w14:textId="77777777" w:rsidTr="004F086C">
      <w:tc>
        <w:tcPr>
          <w:tcW w:w="3192" w:type="dxa"/>
          <w:shd w:val="clear" w:color="auto" w:fill="auto"/>
        </w:tcPr>
        <w:p w14:paraId="6A9CF432" w14:textId="77777777" w:rsidR="00AF5186" w:rsidRPr="004E7EA3" w:rsidRDefault="00AF5186" w:rsidP="00AF5186">
          <w:pPr>
            <w:pStyle w:val="BalloonText"/>
            <w:tabs>
              <w:tab w:val="center" w:pos="4680"/>
            </w:tabs>
            <w:rPr>
              <w:rFonts w:ascii="Arial" w:hAnsi="Arial" w:cs="Arial"/>
            </w:rPr>
          </w:pPr>
          <w:r w:rsidRPr="004E7EA3">
            <w:rPr>
              <w:rFonts w:ascii="Arial" w:hAnsi="Arial" w:cs="Arial"/>
              <w:szCs w:val="20"/>
            </w:rPr>
            <w:t>Ch. 7.105 RCW</w:t>
          </w:r>
        </w:p>
        <w:p w14:paraId="22511DA6" w14:textId="77777777" w:rsidR="00AF5186" w:rsidRPr="00416ACB" w:rsidRDefault="00FF1904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586671">
            <w:rPr>
              <w:rFonts w:ascii="Arial" w:hAnsi="Arial" w:cs="Arial"/>
              <w:i/>
              <w:sz w:val="18"/>
              <w:szCs w:val="18"/>
            </w:rPr>
            <w:t>(7/2022</w:t>
          </w:r>
          <w:r w:rsidR="00AF5186" w:rsidRPr="00586671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1CEB29F8" w14:textId="77777777" w:rsidR="00AF5186" w:rsidRPr="00B6485B" w:rsidRDefault="00AF5186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4D3BB6">
            <w:rPr>
              <w:rFonts w:ascii="Arial" w:hAnsi="Arial" w:cs="Arial"/>
              <w:b/>
              <w:sz w:val="18"/>
              <w:szCs w:val="18"/>
            </w:rPr>
            <w:t>062</w:t>
          </w:r>
        </w:p>
      </w:tc>
      <w:tc>
        <w:tcPr>
          <w:tcW w:w="3192" w:type="dxa"/>
          <w:shd w:val="clear" w:color="auto" w:fill="auto"/>
        </w:tcPr>
        <w:p w14:paraId="04B5DF92" w14:textId="77777777" w:rsidR="00AF5186" w:rsidRPr="00B6485B" w:rsidRDefault="00AF5186" w:rsidP="00AF518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Notice of Hearing</w:t>
          </w:r>
        </w:p>
        <w:p w14:paraId="504E9AA9" w14:textId="5409FDA1" w:rsidR="00AF5186" w:rsidRPr="00B6485B" w:rsidRDefault="00AF5186" w:rsidP="00AF518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D3BB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653771">
            <w:rPr>
              <w:rFonts w:ascii="Arial" w:hAnsi="Arial"/>
              <w:b/>
              <w:sz w:val="20"/>
            </w:rPr>
            <w:fldChar w:fldCharType="begin"/>
          </w:r>
          <w:r w:rsidR="00653771">
            <w:rPr>
              <w:rFonts w:ascii="Arial" w:hAnsi="Arial"/>
              <w:b/>
              <w:sz w:val="20"/>
            </w:rPr>
            <w:instrText xml:space="preserve"> SECTIONPAGES   \* MERGEFORMAT </w:instrText>
          </w:r>
          <w:r w:rsidR="00653771">
            <w:rPr>
              <w:rFonts w:ascii="Arial" w:hAnsi="Arial"/>
              <w:b/>
              <w:sz w:val="20"/>
            </w:rPr>
            <w:fldChar w:fldCharType="separate"/>
          </w:r>
          <w:r w:rsidR="00653771">
            <w:rPr>
              <w:rFonts w:ascii="Arial" w:hAnsi="Arial"/>
              <w:b/>
              <w:noProof/>
              <w:sz w:val="20"/>
            </w:rPr>
            <w:t>1</w:t>
          </w:r>
          <w:r w:rsidR="00653771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2902F31" w14:textId="77777777" w:rsidR="00AF5186" w:rsidRPr="00B6485B" w:rsidRDefault="00AF5186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A6679C4" w14:textId="77777777" w:rsidR="00770522" w:rsidRPr="00AF5186" w:rsidRDefault="00770522" w:rsidP="00AF5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B807" w14:textId="77777777" w:rsidR="00CD1B67" w:rsidRDefault="00CD1B67">
      <w:r>
        <w:separator/>
      </w:r>
    </w:p>
  </w:footnote>
  <w:footnote w:type="continuationSeparator" w:id="0">
    <w:p w14:paraId="07591150" w14:textId="77777777" w:rsidR="00CD1B67" w:rsidRDefault="00CD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D5"/>
    <w:rsid w:val="00105E22"/>
    <w:rsid w:val="002423D4"/>
    <w:rsid w:val="0035222C"/>
    <w:rsid w:val="0040587D"/>
    <w:rsid w:val="00416ACB"/>
    <w:rsid w:val="00444D4B"/>
    <w:rsid w:val="004C4189"/>
    <w:rsid w:val="004D3BB6"/>
    <w:rsid w:val="004F086C"/>
    <w:rsid w:val="005647BB"/>
    <w:rsid w:val="00586671"/>
    <w:rsid w:val="005B1FD5"/>
    <w:rsid w:val="00653771"/>
    <w:rsid w:val="0069367A"/>
    <w:rsid w:val="006A201F"/>
    <w:rsid w:val="006B1A8F"/>
    <w:rsid w:val="006D3688"/>
    <w:rsid w:val="00720456"/>
    <w:rsid w:val="007414F2"/>
    <w:rsid w:val="00770522"/>
    <w:rsid w:val="007B29A8"/>
    <w:rsid w:val="00846033"/>
    <w:rsid w:val="009503F4"/>
    <w:rsid w:val="00995F5E"/>
    <w:rsid w:val="00A4060F"/>
    <w:rsid w:val="00AF5186"/>
    <w:rsid w:val="00BC7705"/>
    <w:rsid w:val="00CC11D8"/>
    <w:rsid w:val="00CD1B67"/>
    <w:rsid w:val="00DA4FE7"/>
    <w:rsid w:val="00ED43BE"/>
    <w:rsid w:val="00EE09A4"/>
    <w:rsid w:val="00FB1E4A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A6D3E"/>
  <w15:chartTrackingRefBased/>
  <w15:docId w15:val="{7F47358A-6D01-4766-A5D4-1B214326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  <w:lang w:eastAsia="en-US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  <w:lang w:eastAsia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unhideWhenUsed/>
    <w:rsid w:val="00AF5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AF518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AF5186"/>
    <w:rPr>
      <w:rFonts w:ascii="CG Times" w:hAnsi="CG Times"/>
      <w:sz w:val="24"/>
    </w:rPr>
  </w:style>
  <w:style w:type="table" w:styleId="TableGrid">
    <w:name w:val="Table Grid"/>
    <w:basedOn w:val="TableNormal"/>
    <w:uiPriority w:val="39"/>
    <w:rsid w:val="007B29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2F2D4D18-7076-41F6-A3BD-5C34E2B2DBA7}"/>
</file>

<file path=customXml/itemProps2.xml><?xml version="1.0" encoding="utf-8"?>
<ds:datastoreItem xmlns:ds="http://schemas.openxmlformats.org/officeDocument/2006/customXml" ds:itemID="{7E179B19-74F5-480B-AC67-F7D5ED311657}"/>
</file>

<file path=customXml/itemProps3.xml><?xml version="1.0" encoding="utf-8"?>
<ds:datastoreItem xmlns:ds="http://schemas.openxmlformats.org/officeDocument/2006/customXml" ds:itemID="{65E87732-69CB-457E-BBA8-F176E52AE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062 Notice of Hearing</dc:title>
  <dc:subject/>
  <dc:creator>AOC</dc:creator>
  <cp:keywords/>
  <dc:description/>
  <cp:lastModifiedBy>AOC</cp:lastModifiedBy>
  <cp:revision>3</cp:revision>
  <dcterms:created xsi:type="dcterms:W3CDTF">2024-10-02T17:51:00Z</dcterms:created>
  <dcterms:modified xsi:type="dcterms:W3CDTF">2024-10-02T17:52:00Z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